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8B" w:rsidRDefault="00574526" w:rsidP="00CF0521">
      <w:pPr>
        <w:pStyle w:val="Ttulo1"/>
        <w:spacing w:line="276" w:lineRule="auto"/>
        <w:ind w:right="-1"/>
        <w:rPr>
          <w:rFonts w:ascii="Arial" w:hAnsi="Arial" w:cs="Arial"/>
          <w:szCs w:val="24"/>
        </w:rPr>
      </w:pPr>
      <w:bookmarkStart w:id="0" w:name="_GoBack"/>
      <w:bookmarkEnd w:id="0"/>
      <w:r w:rsidRPr="00CF0521">
        <w:rPr>
          <w:rFonts w:ascii="Arial" w:hAnsi="Arial" w:cs="Arial"/>
          <w:szCs w:val="24"/>
        </w:rPr>
        <w:t>DECRETO Nº</w:t>
      </w:r>
      <w:r w:rsidR="00006AA0" w:rsidRPr="00CF0521">
        <w:rPr>
          <w:rFonts w:ascii="Arial" w:hAnsi="Arial" w:cs="Arial"/>
          <w:szCs w:val="24"/>
        </w:rPr>
        <w:t xml:space="preserve"> </w:t>
      </w:r>
      <w:r w:rsidR="00764CBC">
        <w:rPr>
          <w:rFonts w:ascii="Arial" w:hAnsi="Arial" w:cs="Arial"/>
          <w:szCs w:val="24"/>
        </w:rPr>
        <w:t>104</w:t>
      </w:r>
      <w:r w:rsidR="008D418B" w:rsidRPr="00CF0521">
        <w:rPr>
          <w:rFonts w:ascii="Arial" w:hAnsi="Arial" w:cs="Arial"/>
          <w:szCs w:val="24"/>
        </w:rPr>
        <w:t>/</w:t>
      </w:r>
      <w:r w:rsidR="00F74369" w:rsidRPr="00CF0521">
        <w:rPr>
          <w:rFonts w:ascii="Arial" w:hAnsi="Arial" w:cs="Arial"/>
          <w:szCs w:val="24"/>
        </w:rPr>
        <w:t>20</w:t>
      </w:r>
      <w:r w:rsidR="00A27BB3" w:rsidRPr="00CF0521">
        <w:rPr>
          <w:rFonts w:ascii="Arial" w:hAnsi="Arial" w:cs="Arial"/>
          <w:szCs w:val="24"/>
        </w:rPr>
        <w:t>20</w:t>
      </w:r>
    </w:p>
    <w:p w:rsidR="00CF0521" w:rsidRPr="00CF0521" w:rsidRDefault="00CF0521" w:rsidP="00CF0521">
      <w:pPr>
        <w:ind w:right="-1"/>
      </w:pPr>
    </w:p>
    <w:p w:rsidR="00A27BB3" w:rsidRPr="00CF0521" w:rsidRDefault="008D418B" w:rsidP="00CF0521">
      <w:pPr>
        <w:spacing w:line="276" w:lineRule="auto"/>
        <w:ind w:right="-1" w:firstLine="3420"/>
        <w:jc w:val="both"/>
        <w:rPr>
          <w:rFonts w:ascii="Arial" w:hAnsi="Arial" w:cs="Arial"/>
          <w:bCs/>
          <w:szCs w:val="24"/>
        </w:rPr>
      </w:pPr>
      <w:r w:rsidRPr="00CF0521">
        <w:rPr>
          <w:rFonts w:ascii="Arial" w:hAnsi="Arial" w:cs="Arial"/>
          <w:szCs w:val="24"/>
        </w:rPr>
        <w:t xml:space="preserve"> </w:t>
      </w:r>
    </w:p>
    <w:p w:rsidR="007862F3" w:rsidRPr="00CF0521" w:rsidRDefault="007C4515" w:rsidP="00CF0521">
      <w:pPr>
        <w:spacing w:line="276" w:lineRule="auto"/>
        <w:ind w:left="3544" w:right="-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Altera </w:t>
      </w:r>
      <w:r w:rsidR="00FC01CB">
        <w:rPr>
          <w:rFonts w:ascii="Arial" w:hAnsi="Arial" w:cs="Arial"/>
          <w:b/>
          <w:szCs w:val="24"/>
        </w:rPr>
        <w:t xml:space="preserve">e acrescenta </w:t>
      </w:r>
      <w:r>
        <w:rPr>
          <w:rFonts w:ascii="Arial" w:hAnsi="Arial" w:cs="Arial"/>
          <w:b/>
          <w:szCs w:val="24"/>
        </w:rPr>
        <w:t xml:space="preserve">dispositivos </w:t>
      </w:r>
      <w:r w:rsidR="00FC01CB"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b/>
          <w:szCs w:val="24"/>
        </w:rPr>
        <w:t>o Decreto nº 095/2020, de 30 de abril de 2020.</w:t>
      </w:r>
      <w:r w:rsidR="007862F3" w:rsidRPr="00CF0521">
        <w:rPr>
          <w:rFonts w:ascii="Arial" w:hAnsi="Arial" w:cs="Arial"/>
          <w:b/>
          <w:szCs w:val="24"/>
        </w:rPr>
        <w:t xml:space="preserve"> </w:t>
      </w:r>
    </w:p>
    <w:p w:rsidR="007862F3" w:rsidRPr="00CF0521" w:rsidRDefault="007862F3" w:rsidP="00CF0521">
      <w:pPr>
        <w:spacing w:after="120" w:line="276" w:lineRule="auto"/>
        <w:ind w:right="-1"/>
        <w:rPr>
          <w:rFonts w:ascii="Arial" w:hAnsi="Arial" w:cs="Arial"/>
          <w:b/>
          <w:szCs w:val="24"/>
        </w:rPr>
      </w:pPr>
    </w:p>
    <w:p w:rsidR="00EB6171" w:rsidRPr="00CF0521" w:rsidRDefault="00EB6171" w:rsidP="00CF0521">
      <w:pPr>
        <w:spacing w:line="276" w:lineRule="auto"/>
        <w:ind w:right="-1" w:firstLine="2835"/>
        <w:jc w:val="both"/>
        <w:rPr>
          <w:rFonts w:ascii="Arial" w:hAnsi="Arial" w:cs="Arial"/>
          <w:szCs w:val="24"/>
        </w:rPr>
      </w:pPr>
      <w:r w:rsidRPr="00CF0521">
        <w:rPr>
          <w:rFonts w:ascii="Arial" w:hAnsi="Arial" w:cs="Arial"/>
          <w:b/>
          <w:bCs/>
          <w:szCs w:val="24"/>
        </w:rPr>
        <w:t>ADEMIR JOSÉ GHELLER</w:t>
      </w:r>
      <w:r w:rsidRPr="00CF0521">
        <w:rPr>
          <w:rFonts w:ascii="Arial" w:hAnsi="Arial" w:cs="Arial"/>
          <w:szCs w:val="24"/>
        </w:rPr>
        <w:t>, Prefeito Municipal de Clevelândia, Estado do Paraná, no uso de suas atribuições legais previstas no art. 43, inciso IV da Lei Orgânica Municipal; e</w:t>
      </w:r>
    </w:p>
    <w:p w:rsidR="007862F3" w:rsidRPr="00CF0521" w:rsidRDefault="007862F3" w:rsidP="00CF0521">
      <w:pPr>
        <w:spacing w:after="120" w:line="276" w:lineRule="auto"/>
        <w:ind w:right="-1"/>
        <w:rPr>
          <w:rFonts w:ascii="Arial" w:hAnsi="Arial" w:cs="Arial"/>
          <w:szCs w:val="24"/>
        </w:rPr>
      </w:pPr>
    </w:p>
    <w:p w:rsidR="007862F3" w:rsidRPr="00CF0521" w:rsidRDefault="00604DD7" w:rsidP="00CF0521">
      <w:pPr>
        <w:spacing w:after="120" w:line="276" w:lineRule="auto"/>
        <w:ind w:right="-1"/>
        <w:jc w:val="both"/>
        <w:rPr>
          <w:rFonts w:ascii="Arial" w:hAnsi="Arial" w:cs="Arial"/>
          <w:szCs w:val="24"/>
        </w:rPr>
      </w:pPr>
      <w:r w:rsidRPr="00CF0521">
        <w:rPr>
          <w:rFonts w:ascii="Arial" w:hAnsi="Arial" w:cs="Arial"/>
          <w:b/>
          <w:szCs w:val="24"/>
        </w:rPr>
        <w:t xml:space="preserve">CONSIDERANDO </w:t>
      </w:r>
      <w:r w:rsidR="007C4515">
        <w:rPr>
          <w:rFonts w:ascii="Arial" w:hAnsi="Arial" w:cs="Arial"/>
          <w:szCs w:val="24"/>
        </w:rPr>
        <w:t>as razões expostas no preâmbulo do Decreto nº 095, de 30 de abril de 2020;</w:t>
      </w:r>
    </w:p>
    <w:p w:rsidR="003A30E6" w:rsidRDefault="00604DD7" w:rsidP="007C4515">
      <w:pPr>
        <w:spacing w:after="120" w:line="276" w:lineRule="auto"/>
        <w:ind w:right="-1"/>
        <w:jc w:val="both"/>
        <w:rPr>
          <w:rFonts w:ascii="Arial" w:hAnsi="Arial" w:cs="Arial"/>
          <w:szCs w:val="24"/>
        </w:rPr>
      </w:pPr>
      <w:r w:rsidRPr="00CF0521">
        <w:rPr>
          <w:rFonts w:ascii="Arial" w:hAnsi="Arial" w:cs="Arial"/>
          <w:b/>
          <w:szCs w:val="24"/>
        </w:rPr>
        <w:t>CONSIDERANDO</w:t>
      </w:r>
      <w:r w:rsidR="007862F3" w:rsidRPr="00CF0521">
        <w:rPr>
          <w:rFonts w:ascii="Arial" w:hAnsi="Arial" w:cs="Arial"/>
          <w:b/>
          <w:szCs w:val="24"/>
        </w:rPr>
        <w:t xml:space="preserve"> </w:t>
      </w:r>
      <w:r w:rsidR="007C4515" w:rsidRPr="007C4515">
        <w:rPr>
          <w:rFonts w:ascii="Arial" w:hAnsi="Arial" w:cs="Arial"/>
          <w:szCs w:val="24"/>
        </w:rPr>
        <w:t xml:space="preserve">a necessidade de ajuste das atividades </w:t>
      </w:r>
      <w:r w:rsidR="003A30E6">
        <w:rPr>
          <w:rFonts w:ascii="Arial" w:hAnsi="Arial" w:cs="Arial"/>
          <w:szCs w:val="24"/>
        </w:rPr>
        <w:t>relacionados aos serviços de convivência e fortalecimento de vínculos, oficinas</w:t>
      </w:r>
      <w:r w:rsidR="00FC01CB">
        <w:rPr>
          <w:rFonts w:ascii="Arial" w:hAnsi="Arial" w:cs="Arial"/>
          <w:szCs w:val="24"/>
        </w:rPr>
        <w:t xml:space="preserve"> realizadas pela Assistência Social</w:t>
      </w:r>
      <w:r w:rsidR="003A30E6">
        <w:rPr>
          <w:rFonts w:ascii="Arial" w:hAnsi="Arial" w:cs="Arial"/>
          <w:szCs w:val="24"/>
        </w:rPr>
        <w:t xml:space="preserve">; </w:t>
      </w:r>
    </w:p>
    <w:p w:rsidR="007C4515" w:rsidRDefault="007C4515" w:rsidP="007C4515">
      <w:pPr>
        <w:spacing w:after="120" w:line="276" w:lineRule="auto"/>
        <w:ind w:right="-1"/>
        <w:jc w:val="both"/>
        <w:rPr>
          <w:rFonts w:ascii="Arial" w:hAnsi="Arial" w:cs="Arial"/>
          <w:szCs w:val="24"/>
        </w:rPr>
      </w:pPr>
      <w:r w:rsidRPr="00CF0521">
        <w:rPr>
          <w:rFonts w:ascii="Arial" w:hAnsi="Arial" w:cs="Arial"/>
          <w:b/>
          <w:szCs w:val="24"/>
        </w:rPr>
        <w:t>CONSIDERANDO</w:t>
      </w:r>
      <w:r>
        <w:rPr>
          <w:rFonts w:ascii="Arial" w:hAnsi="Arial" w:cs="Arial"/>
          <w:b/>
          <w:szCs w:val="24"/>
        </w:rPr>
        <w:t xml:space="preserve"> </w:t>
      </w:r>
      <w:r w:rsidR="000C63CA" w:rsidRPr="000C63CA">
        <w:rPr>
          <w:rFonts w:ascii="Arial" w:hAnsi="Arial" w:cs="Arial"/>
          <w:szCs w:val="24"/>
        </w:rPr>
        <w:t>o contido na Deliberação nº 01/2020 – CEE/PR;</w:t>
      </w:r>
    </w:p>
    <w:p w:rsidR="000C63CA" w:rsidRPr="007C4515" w:rsidRDefault="000C63CA" w:rsidP="007C4515">
      <w:pPr>
        <w:spacing w:after="120" w:line="276" w:lineRule="auto"/>
        <w:ind w:right="-1"/>
        <w:jc w:val="both"/>
        <w:rPr>
          <w:rFonts w:ascii="Arial" w:hAnsi="Arial" w:cs="Arial"/>
          <w:szCs w:val="24"/>
        </w:rPr>
      </w:pPr>
      <w:r w:rsidRPr="00CF0521">
        <w:rPr>
          <w:rFonts w:ascii="Arial" w:hAnsi="Arial" w:cs="Arial"/>
          <w:b/>
          <w:szCs w:val="24"/>
        </w:rPr>
        <w:t>CONSIDERANDO</w:t>
      </w:r>
      <w:r>
        <w:rPr>
          <w:rFonts w:ascii="Arial" w:hAnsi="Arial" w:cs="Arial"/>
          <w:b/>
          <w:szCs w:val="24"/>
        </w:rPr>
        <w:t xml:space="preserve"> </w:t>
      </w:r>
      <w:r w:rsidRPr="000C63CA">
        <w:rPr>
          <w:rFonts w:ascii="Arial" w:hAnsi="Arial" w:cs="Arial"/>
          <w:szCs w:val="24"/>
        </w:rPr>
        <w:t>a necessidade de contribuir com a</w:t>
      </w:r>
      <w:r>
        <w:rPr>
          <w:rFonts w:ascii="Arial" w:hAnsi="Arial" w:cs="Arial"/>
          <w:szCs w:val="24"/>
        </w:rPr>
        <w:t xml:space="preserve"> Educação Infantil </w:t>
      </w:r>
      <w:r w:rsidRPr="000C63CA">
        <w:rPr>
          <w:rFonts w:ascii="Arial" w:hAnsi="Arial" w:cs="Arial"/>
          <w:szCs w:val="24"/>
        </w:rPr>
        <w:t>no âmbito municipal;</w:t>
      </w:r>
    </w:p>
    <w:p w:rsidR="00F8384E" w:rsidRPr="00CF0521" w:rsidRDefault="00F8384E" w:rsidP="00CF0521">
      <w:pPr>
        <w:spacing w:after="120" w:line="276" w:lineRule="auto"/>
        <w:ind w:right="-1"/>
        <w:jc w:val="both"/>
        <w:rPr>
          <w:rFonts w:ascii="Arial" w:hAnsi="Arial" w:cs="Arial"/>
          <w:szCs w:val="24"/>
        </w:rPr>
      </w:pPr>
    </w:p>
    <w:p w:rsidR="00EC4D68" w:rsidRPr="00CF0521" w:rsidRDefault="00EC4D68" w:rsidP="00CF0521">
      <w:pPr>
        <w:widowControl w:val="0"/>
        <w:autoSpaceDE w:val="0"/>
        <w:autoSpaceDN w:val="0"/>
        <w:spacing w:line="276" w:lineRule="auto"/>
        <w:ind w:right="-1" w:firstLine="2835"/>
        <w:outlineLvl w:val="1"/>
        <w:rPr>
          <w:rFonts w:ascii="Arial" w:eastAsia="Arial" w:hAnsi="Arial" w:cs="Arial"/>
          <w:b/>
          <w:bCs/>
          <w:szCs w:val="24"/>
          <w:lang w:val="pt-PT" w:eastAsia="pt-PT" w:bidi="pt-PT"/>
        </w:rPr>
      </w:pPr>
      <w:r w:rsidRPr="00CF0521">
        <w:rPr>
          <w:rFonts w:ascii="Arial" w:eastAsia="Arial" w:hAnsi="Arial" w:cs="Arial"/>
          <w:b/>
          <w:bCs/>
          <w:szCs w:val="24"/>
          <w:lang w:val="pt-PT" w:eastAsia="pt-PT" w:bidi="pt-PT"/>
        </w:rPr>
        <w:t>DECRETA:</w:t>
      </w:r>
    </w:p>
    <w:p w:rsidR="00EC4D68" w:rsidRPr="00CF0521" w:rsidRDefault="00EC4D68" w:rsidP="00CF0521">
      <w:pPr>
        <w:widowControl w:val="0"/>
        <w:autoSpaceDE w:val="0"/>
        <w:autoSpaceDN w:val="0"/>
        <w:spacing w:line="276" w:lineRule="auto"/>
        <w:ind w:right="-1" w:firstLine="2835"/>
        <w:outlineLvl w:val="1"/>
        <w:rPr>
          <w:rFonts w:ascii="Arial" w:eastAsia="Arial" w:hAnsi="Arial" w:cs="Arial"/>
          <w:b/>
          <w:bCs/>
          <w:szCs w:val="24"/>
          <w:lang w:val="pt-PT" w:eastAsia="pt-PT" w:bidi="pt-PT"/>
        </w:rPr>
      </w:pPr>
    </w:p>
    <w:p w:rsidR="00C63974" w:rsidRDefault="00EC4D68" w:rsidP="008A0B06">
      <w:pPr>
        <w:spacing w:after="120" w:line="276" w:lineRule="auto"/>
        <w:ind w:right="-1" w:firstLine="708"/>
        <w:jc w:val="both"/>
        <w:rPr>
          <w:rFonts w:ascii="Arial" w:hAnsi="Arial" w:cs="Arial"/>
          <w:szCs w:val="24"/>
        </w:rPr>
      </w:pPr>
      <w:r w:rsidRPr="00CF0521">
        <w:rPr>
          <w:rFonts w:ascii="Arial" w:hAnsi="Arial" w:cs="Arial"/>
          <w:b/>
          <w:szCs w:val="24"/>
        </w:rPr>
        <w:t xml:space="preserve">Art. 1.º - </w:t>
      </w:r>
      <w:r w:rsidR="00ED027F" w:rsidRPr="00ED027F">
        <w:rPr>
          <w:rFonts w:ascii="Arial" w:hAnsi="Arial" w:cs="Arial"/>
          <w:szCs w:val="24"/>
        </w:rPr>
        <w:t xml:space="preserve">Fica alterado o inciso </w:t>
      </w:r>
      <w:r w:rsidR="008A0B06">
        <w:rPr>
          <w:rFonts w:ascii="Arial" w:hAnsi="Arial" w:cs="Arial"/>
          <w:szCs w:val="24"/>
        </w:rPr>
        <w:t>VII</w:t>
      </w:r>
      <w:r w:rsidR="00ED027F" w:rsidRPr="00ED027F">
        <w:rPr>
          <w:rFonts w:ascii="Arial" w:hAnsi="Arial" w:cs="Arial"/>
          <w:szCs w:val="24"/>
        </w:rPr>
        <w:t xml:space="preserve">, </w:t>
      </w:r>
      <w:r w:rsidR="00ED027F">
        <w:rPr>
          <w:rFonts w:ascii="Arial" w:hAnsi="Arial" w:cs="Arial"/>
          <w:szCs w:val="24"/>
        </w:rPr>
        <w:t xml:space="preserve">do </w:t>
      </w:r>
      <w:r w:rsidR="00C63974" w:rsidRPr="00ED027F">
        <w:rPr>
          <w:rFonts w:ascii="Arial" w:hAnsi="Arial" w:cs="Arial"/>
          <w:szCs w:val="24"/>
        </w:rPr>
        <w:t>art</w:t>
      </w:r>
      <w:r w:rsidR="00A109CD">
        <w:rPr>
          <w:rFonts w:ascii="Arial" w:hAnsi="Arial" w:cs="Arial"/>
          <w:szCs w:val="24"/>
        </w:rPr>
        <w:t>.</w:t>
      </w:r>
      <w:r w:rsidR="00C63974">
        <w:rPr>
          <w:rFonts w:ascii="Arial" w:hAnsi="Arial" w:cs="Arial"/>
          <w:szCs w:val="24"/>
        </w:rPr>
        <w:t xml:space="preserve"> </w:t>
      </w:r>
      <w:r w:rsidR="008A0B06">
        <w:rPr>
          <w:rFonts w:ascii="Arial" w:hAnsi="Arial" w:cs="Arial"/>
          <w:szCs w:val="24"/>
        </w:rPr>
        <w:t xml:space="preserve">6 </w:t>
      </w:r>
      <w:r w:rsidR="00C63974">
        <w:rPr>
          <w:rFonts w:ascii="Arial" w:hAnsi="Arial" w:cs="Arial"/>
          <w:szCs w:val="24"/>
        </w:rPr>
        <w:t xml:space="preserve">do Decreto nº 095, de 30 de abril de 2020, </w:t>
      </w:r>
      <w:r w:rsidR="008A0B06">
        <w:rPr>
          <w:rFonts w:ascii="Arial" w:hAnsi="Arial" w:cs="Arial"/>
          <w:szCs w:val="24"/>
        </w:rPr>
        <w:t xml:space="preserve">passando a vigorar </w:t>
      </w:r>
      <w:r w:rsidR="00ED027F">
        <w:rPr>
          <w:rFonts w:ascii="Arial" w:hAnsi="Arial" w:cs="Arial"/>
          <w:szCs w:val="24"/>
        </w:rPr>
        <w:t xml:space="preserve">com </w:t>
      </w:r>
      <w:r w:rsidR="00C63974">
        <w:rPr>
          <w:rFonts w:ascii="Arial" w:hAnsi="Arial" w:cs="Arial"/>
          <w:szCs w:val="24"/>
        </w:rPr>
        <w:t>a seguinte redação:</w:t>
      </w:r>
    </w:p>
    <w:p w:rsidR="00C63974" w:rsidRDefault="00C63974" w:rsidP="00FC01CB">
      <w:pPr>
        <w:spacing w:after="120" w:line="276" w:lineRule="auto"/>
        <w:ind w:left="709" w:right="-1"/>
        <w:jc w:val="both"/>
        <w:rPr>
          <w:rFonts w:ascii="Arial" w:hAnsi="Arial" w:cs="Arial"/>
          <w:szCs w:val="24"/>
        </w:rPr>
      </w:pPr>
    </w:p>
    <w:p w:rsidR="00C63974" w:rsidRDefault="00C63974" w:rsidP="00FC01CB">
      <w:pPr>
        <w:spacing w:after="120" w:line="276" w:lineRule="auto"/>
        <w:ind w:left="709" w:right="-1"/>
        <w:jc w:val="both"/>
        <w:rPr>
          <w:rFonts w:ascii="Arial" w:hAnsi="Arial" w:cs="Arial"/>
          <w:szCs w:val="24"/>
        </w:rPr>
      </w:pPr>
      <w:r w:rsidRPr="00ED027F">
        <w:rPr>
          <w:rFonts w:ascii="Arial" w:hAnsi="Arial" w:cs="Arial"/>
          <w:b/>
          <w:szCs w:val="24"/>
        </w:rPr>
        <w:t xml:space="preserve">Art. </w:t>
      </w:r>
      <w:r w:rsidR="008A0B06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szCs w:val="24"/>
        </w:rPr>
        <w:t xml:space="preserve"> [...]</w:t>
      </w:r>
    </w:p>
    <w:p w:rsidR="00C63974" w:rsidRDefault="00C63974" w:rsidP="00FC01CB">
      <w:pPr>
        <w:spacing w:after="120" w:line="276" w:lineRule="auto"/>
        <w:ind w:left="709"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[...]</w:t>
      </w:r>
    </w:p>
    <w:p w:rsidR="008A0B06" w:rsidRPr="00CF0521" w:rsidRDefault="008A0B06" w:rsidP="00FC01CB">
      <w:pPr>
        <w:spacing w:after="120" w:line="276" w:lineRule="auto"/>
        <w:ind w:left="709" w:right="-1"/>
        <w:jc w:val="both"/>
        <w:rPr>
          <w:rFonts w:ascii="Arial" w:hAnsi="Arial" w:cs="Arial"/>
          <w:szCs w:val="24"/>
        </w:rPr>
      </w:pPr>
      <w:r w:rsidRPr="00CF0521">
        <w:rPr>
          <w:rFonts w:ascii="Arial" w:hAnsi="Arial" w:cs="Arial"/>
          <w:b/>
          <w:szCs w:val="24"/>
        </w:rPr>
        <w:t>VII -</w:t>
      </w:r>
      <w:r w:rsidRPr="00CF0521">
        <w:rPr>
          <w:rFonts w:ascii="Arial" w:hAnsi="Arial" w:cs="Arial"/>
          <w:szCs w:val="24"/>
        </w:rPr>
        <w:t xml:space="preserve"> atividades e eventos relacionados aos serviços de convivência e fortalecimento de vínculos; oficinas (informática, balé, artesanato, pintura etc.), inclusive reuniões do grupo de</w:t>
      </w:r>
      <w:r w:rsidRPr="00CF0521">
        <w:rPr>
          <w:rFonts w:ascii="Arial" w:hAnsi="Arial" w:cs="Arial"/>
          <w:spacing w:val="-1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idosos, de forma presencial, </w:t>
      </w:r>
      <w:r w:rsidR="007D368A">
        <w:rPr>
          <w:rFonts w:ascii="Arial" w:hAnsi="Arial" w:cs="Arial"/>
          <w:szCs w:val="24"/>
        </w:rPr>
        <w:t xml:space="preserve">entretanto, </w:t>
      </w:r>
      <w:r>
        <w:rPr>
          <w:rFonts w:ascii="Arial" w:hAnsi="Arial" w:cs="Arial"/>
          <w:szCs w:val="24"/>
        </w:rPr>
        <w:t>podendo serem realizada</w:t>
      </w:r>
      <w:r w:rsidR="007D368A">
        <w:rPr>
          <w:rFonts w:ascii="Arial" w:hAnsi="Arial" w:cs="Arial"/>
          <w:szCs w:val="24"/>
        </w:rPr>
        <w:t>s de forma remota, como através de vídeo conferência, WhatsApp, redes sociais, etc.</w:t>
      </w:r>
    </w:p>
    <w:p w:rsidR="00CB7F73" w:rsidRDefault="00CB7F73" w:rsidP="008A0B06">
      <w:pPr>
        <w:spacing w:after="120" w:line="276" w:lineRule="auto"/>
        <w:ind w:right="-1" w:firstLine="708"/>
        <w:jc w:val="both"/>
        <w:rPr>
          <w:rFonts w:ascii="Arial" w:hAnsi="Arial" w:cs="Arial"/>
          <w:b/>
          <w:szCs w:val="24"/>
        </w:rPr>
      </w:pPr>
    </w:p>
    <w:p w:rsidR="007D368A" w:rsidRDefault="007862F3" w:rsidP="007D368A">
      <w:pPr>
        <w:spacing w:after="120" w:line="276" w:lineRule="auto"/>
        <w:ind w:right="-1" w:firstLine="708"/>
        <w:jc w:val="both"/>
        <w:rPr>
          <w:rFonts w:ascii="Arial" w:hAnsi="Arial" w:cs="Arial"/>
          <w:szCs w:val="24"/>
        </w:rPr>
      </w:pPr>
      <w:r w:rsidRPr="00D804F5">
        <w:rPr>
          <w:rFonts w:ascii="Arial" w:hAnsi="Arial" w:cs="Arial"/>
          <w:b/>
          <w:szCs w:val="24"/>
        </w:rPr>
        <w:t xml:space="preserve">Art. </w:t>
      </w:r>
      <w:r w:rsidR="00A109CD">
        <w:rPr>
          <w:rFonts w:ascii="Arial" w:hAnsi="Arial" w:cs="Arial"/>
          <w:b/>
          <w:szCs w:val="24"/>
        </w:rPr>
        <w:t>2º</w:t>
      </w:r>
      <w:r w:rsidRPr="00D804F5">
        <w:rPr>
          <w:rFonts w:ascii="Arial" w:hAnsi="Arial" w:cs="Arial"/>
          <w:b/>
          <w:szCs w:val="24"/>
        </w:rPr>
        <w:t xml:space="preserve"> </w:t>
      </w:r>
      <w:r w:rsidR="007307EE" w:rsidRPr="00D804F5">
        <w:rPr>
          <w:rFonts w:ascii="Arial" w:hAnsi="Arial" w:cs="Arial"/>
          <w:b/>
          <w:szCs w:val="24"/>
        </w:rPr>
        <w:t>–</w:t>
      </w:r>
      <w:r w:rsidR="007D368A">
        <w:rPr>
          <w:rFonts w:ascii="Arial" w:hAnsi="Arial" w:cs="Arial"/>
          <w:b/>
          <w:szCs w:val="24"/>
        </w:rPr>
        <w:t xml:space="preserve"> </w:t>
      </w:r>
      <w:r w:rsidR="007D368A" w:rsidRPr="00CF0521">
        <w:rPr>
          <w:rFonts w:ascii="Arial" w:hAnsi="Arial" w:cs="Arial"/>
          <w:b/>
          <w:szCs w:val="24"/>
        </w:rPr>
        <w:t xml:space="preserve">- </w:t>
      </w:r>
      <w:r w:rsidR="007D368A" w:rsidRPr="00ED027F">
        <w:rPr>
          <w:rFonts w:ascii="Arial" w:hAnsi="Arial" w:cs="Arial"/>
          <w:szCs w:val="24"/>
        </w:rPr>
        <w:t xml:space="preserve">Fica alterado </w:t>
      </w:r>
      <w:r w:rsidR="007D368A">
        <w:rPr>
          <w:rFonts w:ascii="Arial" w:hAnsi="Arial" w:cs="Arial"/>
          <w:szCs w:val="24"/>
        </w:rPr>
        <w:t>o art. 10,</w:t>
      </w:r>
      <w:r w:rsidR="007D368A" w:rsidRPr="007D368A">
        <w:rPr>
          <w:rFonts w:ascii="Arial" w:hAnsi="Arial" w:cs="Arial"/>
          <w:szCs w:val="24"/>
        </w:rPr>
        <w:t xml:space="preserve"> </w:t>
      </w:r>
      <w:r w:rsidR="007D368A">
        <w:rPr>
          <w:rFonts w:ascii="Arial" w:hAnsi="Arial" w:cs="Arial"/>
          <w:szCs w:val="24"/>
        </w:rPr>
        <w:t>do Decreto nº 095, de 30 de abril de 2020, e incluído</w:t>
      </w:r>
      <w:r w:rsidR="008337DF">
        <w:rPr>
          <w:rFonts w:ascii="Arial" w:hAnsi="Arial" w:cs="Arial"/>
          <w:szCs w:val="24"/>
        </w:rPr>
        <w:t xml:space="preserve"> o</w:t>
      </w:r>
      <w:r w:rsidR="007D368A">
        <w:rPr>
          <w:rFonts w:ascii="Arial" w:hAnsi="Arial" w:cs="Arial"/>
          <w:szCs w:val="24"/>
        </w:rPr>
        <w:t xml:space="preserve"> parágrafo único do mesmo artigo, passando a vigorar com a seguinte redação:</w:t>
      </w:r>
    </w:p>
    <w:p w:rsidR="00FC01CB" w:rsidRDefault="00FC01CB" w:rsidP="007D368A">
      <w:pPr>
        <w:spacing w:after="120" w:line="276" w:lineRule="auto"/>
        <w:ind w:right="-1" w:firstLine="708"/>
        <w:jc w:val="both"/>
        <w:rPr>
          <w:rFonts w:ascii="Arial" w:hAnsi="Arial" w:cs="Arial"/>
          <w:szCs w:val="24"/>
        </w:rPr>
      </w:pPr>
    </w:p>
    <w:p w:rsidR="007D368A" w:rsidRDefault="007D368A" w:rsidP="00FC01CB">
      <w:pPr>
        <w:spacing w:after="120" w:line="276" w:lineRule="auto"/>
        <w:ind w:left="709" w:right="-1"/>
        <w:jc w:val="both"/>
        <w:rPr>
          <w:rFonts w:ascii="Arial" w:hAnsi="Arial" w:cs="Arial"/>
          <w:szCs w:val="24"/>
        </w:rPr>
      </w:pPr>
      <w:r w:rsidRPr="00ED027F">
        <w:rPr>
          <w:rFonts w:ascii="Arial" w:hAnsi="Arial" w:cs="Arial"/>
          <w:b/>
          <w:szCs w:val="24"/>
        </w:rPr>
        <w:t xml:space="preserve">Art. </w:t>
      </w:r>
      <w:r>
        <w:rPr>
          <w:rFonts w:ascii="Arial" w:hAnsi="Arial" w:cs="Arial"/>
          <w:b/>
          <w:szCs w:val="24"/>
        </w:rPr>
        <w:t xml:space="preserve"> 10 - </w:t>
      </w:r>
      <w:r w:rsidRPr="00CF0521">
        <w:rPr>
          <w:rFonts w:ascii="Arial" w:hAnsi="Arial" w:cs="Arial"/>
          <w:szCs w:val="24"/>
        </w:rPr>
        <w:t xml:space="preserve">Para os estudantes da Educação Infantil será em conformidade com o artigo 2° da Deliberação nº 01/2020 </w:t>
      </w:r>
      <w:r>
        <w:rPr>
          <w:rFonts w:ascii="Arial" w:hAnsi="Arial" w:cs="Arial"/>
          <w:szCs w:val="24"/>
        </w:rPr>
        <w:t>– CEE/PR, permanecendo suspenso de forma presencial, entretanto, podendo ser instituídos de forma remota</w:t>
      </w:r>
      <w:r w:rsidR="00FC01CB">
        <w:rPr>
          <w:rFonts w:ascii="Arial" w:hAnsi="Arial" w:cs="Arial"/>
          <w:szCs w:val="24"/>
        </w:rPr>
        <w:t xml:space="preserve"> pela Secretaria Municipal de Educação</w:t>
      </w:r>
      <w:r>
        <w:rPr>
          <w:rFonts w:ascii="Arial" w:hAnsi="Arial" w:cs="Arial"/>
          <w:szCs w:val="24"/>
        </w:rPr>
        <w:t>, como através de vídeo conferência, WhatsApp, redes sociais, etc.</w:t>
      </w:r>
    </w:p>
    <w:p w:rsidR="007D368A" w:rsidRDefault="007D368A" w:rsidP="00FC01CB">
      <w:pPr>
        <w:spacing w:after="120" w:line="276" w:lineRule="auto"/>
        <w:ind w:left="709" w:right="-1"/>
        <w:jc w:val="both"/>
        <w:rPr>
          <w:rFonts w:ascii="Arial" w:hAnsi="Arial" w:cs="Arial"/>
          <w:szCs w:val="24"/>
        </w:rPr>
      </w:pPr>
      <w:r w:rsidRPr="008337DF">
        <w:rPr>
          <w:rFonts w:ascii="Arial" w:hAnsi="Arial" w:cs="Arial"/>
          <w:b/>
          <w:szCs w:val="24"/>
        </w:rPr>
        <w:t>Parágrafo único</w:t>
      </w:r>
      <w:r w:rsidRPr="008337DF">
        <w:rPr>
          <w:rFonts w:ascii="Arial" w:hAnsi="Arial" w:cs="Arial"/>
          <w:szCs w:val="24"/>
        </w:rPr>
        <w:t xml:space="preserve"> – Fica evidenciado que para os alunos da Educação Infantil e </w:t>
      </w:r>
      <w:proofErr w:type="spellStart"/>
      <w:r w:rsidRPr="008337DF">
        <w:rPr>
          <w:rFonts w:ascii="Arial" w:hAnsi="Arial" w:cs="Arial"/>
          <w:szCs w:val="24"/>
        </w:rPr>
        <w:t>CMEI´s</w:t>
      </w:r>
      <w:proofErr w:type="spellEnd"/>
      <w:r w:rsidRPr="008337DF">
        <w:rPr>
          <w:rFonts w:ascii="Arial" w:hAnsi="Arial" w:cs="Arial"/>
          <w:szCs w:val="24"/>
        </w:rPr>
        <w:t>, as atividades criadas</w:t>
      </w:r>
      <w:r w:rsidR="00FC01CB">
        <w:rPr>
          <w:rFonts w:ascii="Arial" w:hAnsi="Arial" w:cs="Arial"/>
          <w:szCs w:val="24"/>
        </w:rPr>
        <w:t xml:space="preserve"> de forma remota,</w:t>
      </w:r>
      <w:r w:rsidRPr="008337DF">
        <w:rPr>
          <w:rFonts w:ascii="Arial" w:hAnsi="Arial" w:cs="Arial"/>
          <w:szCs w:val="24"/>
        </w:rPr>
        <w:t xml:space="preserve"> serão a título de orientações e sugestões direcionadas as famílias para o </w:t>
      </w:r>
      <w:r w:rsidR="00E72B27" w:rsidRPr="008337DF">
        <w:rPr>
          <w:rFonts w:ascii="Arial" w:hAnsi="Arial" w:cs="Arial"/>
          <w:szCs w:val="24"/>
        </w:rPr>
        <w:t>desenvolvimento da aprendizagem, sem qualquer obrigatoriedade ao seu acesso.</w:t>
      </w:r>
    </w:p>
    <w:p w:rsidR="007D368A" w:rsidRDefault="007D368A" w:rsidP="00CF0521">
      <w:pPr>
        <w:spacing w:after="120" w:line="276" w:lineRule="auto"/>
        <w:ind w:right="-1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A109CD" w:rsidRDefault="00024770" w:rsidP="00CF0521">
      <w:pPr>
        <w:spacing w:after="120" w:line="276" w:lineRule="auto"/>
        <w:ind w:right="-1" w:firstLine="708"/>
        <w:jc w:val="both"/>
        <w:rPr>
          <w:rFonts w:ascii="Arial" w:hAnsi="Arial" w:cs="Arial"/>
          <w:b/>
          <w:szCs w:val="24"/>
        </w:rPr>
      </w:pPr>
      <w:r w:rsidRPr="00D804F5">
        <w:rPr>
          <w:rFonts w:ascii="Arial" w:hAnsi="Arial" w:cs="Arial"/>
          <w:b/>
          <w:szCs w:val="24"/>
        </w:rPr>
        <w:t xml:space="preserve">Art. </w:t>
      </w:r>
      <w:r>
        <w:rPr>
          <w:rFonts w:ascii="Arial" w:hAnsi="Arial" w:cs="Arial"/>
          <w:b/>
          <w:szCs w:val="24"/>
        </w:rPr>
        <w:t>3º -</w:t>
      </w:r>
      <w:r w:rsidR="007862F3" w:rsidRPr="00D804F5">
        <w:rPr>
          <w:rFonts w:ascii="Arial" w:hAnsi="Arial" w:cs="Arial"/>
          <w:b/>
          <w:szCs w:val="24"/>
        </w:rPr>
        <w:t xml:space="preserve"> </w:t>
      </w:r>
      <w:r w:rsidR="00A109CD" w:rsidRPr="00A109CD">
        <w:rPr>
          <w:rFonts w:ascii="Arial" w:hAnsi="Arial" w:cs="Arial"/>
          <w:szCs w:val="24"/>
        </w:rPr>
        <w:t>Este Decreto entra em vigor na data de sua publicação e terá vigência enquanto perdurar a situação de emergência pela COVID-19.</w:t>
      </w:r>
    </w:p>
    <w:p w:rsidR="00755FA7" w:rsidRPr="00CF0521" w:rsidRDefault="00901406" w:rsidP="00CF0521">
      <w:pPr>
        <w:tabs>
          <w:tab w:val="left" w:pos="6840"/>
        </w:tabs>
        <w:spacing w:after="120" w:line="276" w:lineRule="auto"/>
        <w:ind w:right="-1" w:hanging="1"/>
        <w:jc w:val="both"/>
        <w:rPr>
          <w:rFonts w:ascii="Arial" w:hAnsi="Arial" w:cs="Arial"/>
          <w:szCs w:val="24"/>
        </w:rPr>
      </w:pPr>
      <w:r w:rsidRPr="00CF0521">
        <w:rPr>
          <w:rFonts w:ascii="Arial" w:hAnsi="Arial" w:cs="Arial"/>
          <w:szCs w:val="24"/>
        </w:rPr>
        <w:tab/>
      </w:r>
      <w:r w:rsidRPr="00CF0521">
        <w:rPr>
          <w:rFonts w:ascii="Arial" w:hAnsi="Arial" w:cs="Arial"/>
          <w:szCs w:val="24"/>
        </w:rPr>
        <w:tab/>
      </w:r>
    </w:p>
    <w:p w:rsidR="00BB44DA" w:rsidRPr="00CF0521" w:rsidRDefault="00BB44DA" w:rsidP="00CF0521">
      <w:pPr>
        <w:spacing w:line="276" w:lineRule="auto"/>
        <w:ind w:right="-1" w:firstLine="2694"/>
        <w:jc w:val="both"/>
        <w:rPr>
          <w:rFonts w:ascii="Arial" w:hAnsi="Arial" w:cs="Arial"/>
          <w:b/>
          <w:bCs/>
          <w:szCs w:val="24"/>
        </w:rPr>
      </w:pPr>
      <w:r w:rsidRPr="00CF0521">
        <w:rPr>
          <w:rFonts w:ascii="Arial" w:hAnsi="Arial" w:cs="Arial"/>
          <w:b/>
          <w:bCs/>
          <w:szCs w:val="24"/>
        </w:rPr>
        <w:t xml:space="preserve">GABINETE DO PREFEITO MUNICIPAL DE CLEVELÂNDIA, ESTADO DO PARANÁ, EM </w:t>
      </w:r>
      <w:r w:rsidR="00024770">
        <w:rPr>
          <w:rFonts w:ascii="Arial" w:hAnsi="Arial" w:cs="Arial"/>
          <w:b/>
          <w:bCs/>
          <w:szCs w:val="24"/>
        </w:rPr>
        <w:t>22</w:t>
      </w:r>
      <w:r w:rsidRPr="00CF0521">
        <w:rPr>
          <w:rFonts w:ascii="Arial" w:hAnsi="Arial" w:cs="Arial"/>
          <w:b/>
          <w:bCs/>
          <w:szCs w:val="24"/>
        </w:rPr>
        <w:t xml:space="preserve"> DE </w:t>
      </w:r>
      <w:r w:rsidR="00A109CD">
        <w:rPr>
          <w:rFonts w:ascii="Arial" w:hAnsi="Arial" w:cs="Arial"/>
          <w:b/>
          <w:bCs/>
          <w:szCs w:val="24"/>
        </w:rPr>
        <w:t>MAIO</w:t>
      </w:r>
      <w:r w:rsidRPr="00CF0521">
        <w:rPr>
          <w:rFonts w:ascii="Arial" w:hAnsi="Arial" w:cs="Arial"/>
          <w:b/>
          <w:bCs/>
          <w:szCs w:val="24"/>
        </w:rPr>
        <w:t xml:space="preserve"> DE 2020.</w:t>
      </w:r>
    </w:p>
    <w:p w:rsidR="00BB44DA" w:rsidRPr="00CF0521" w:rsidRDefault="00BB44DA" w:rsidP="00CF0521">
      <w:pPr>
        <w:spacing w:line="276" w:lineRule="auto"/>
        <w:ind w:right="-1" w:firstLine="3420"/>
        <w:rPr>
          <w:rFonts w:ascii="Arial" w:hAnsi="Arial" w:cs="Arial"/>
          <w:b/>
          <w:bCs/>
          <w:szCs w:val="24"/>
        </w:rPr>
      </w:pPr>
    </w:p>
    <w:p w:rsidR="00BB44DA" w:rsidRPr="00CF0521" w:rsidRDefault="00BB44DA" w:rsidP="00CF0521">
      <w:pPr>
        <w:spacing w:line="276" w:lineRule="auto"/>
        <w:ind w:right="-1" w:firstLine="3420"/>
        <w:rPr>
          <w:rFonts w:ascii="Arial" w:hAnsi="Arial" w:cs="Arial"/>
          <w:b/>
          <w:bCs/>
          <w:szCs w:val="24"/>
        </w:rPr>
      </w:pPr>
    </w:p>
    <w:p w:rsidR="00BB44DA" w:rsidRPr="00CF0521" w:rsidRDefault="00BB44DA" w:rsidP="00CF0521">
      <w:pPr>
        <w:tabs>
          <w:tab w:val="left" w:pos="1320"/>
        </w:tabs>
        <w:spacing w:line="276" w:lineRule="auto"/>
        <w:ind w:right="-1"/>
        <w:jc w:val="center"/>
        <w:rPr>
          <w:rFonts w:ascii="Arial" w:hAnsi="Arial" w:cs="Arial"/>
          <w:b/>
          <w:szCs w:val="24"/>
        </w:rPr>
      </w:pPr>
      <w:r w:rsidRPr="00CF0521">
        <w:rPr>
          <w:rFonts w:ascii="Arial" w:hAnsi="Arial" w:cs="Arial"/>
          <w:b/>
          <w:szCs w:val="24"/>
        </w:rPr>
        <w:t>ADEMIR JOSÉ GHELLER</w:t>
      </w:r>
    </w:p>
    <w:p w:rsidR="008325D0" w:rsidRPr="00CF0521" w:rsidRDefault="008325D0" w:rsidP="00CF0521">
      <w:pPr>
        <w:tabs>
          <w:tab w:val="left" w:pos="1320"/>
        </w:tabs>
        <w:spacing w:line="276" w:lineRule="auto"/>
        <w:ind w:right="-1"/>
        <w:jc w:val="center"/>
        <w:rPr>
          <w:rFonts w:ascii="Arial" w:hAnsi="Arial" w:cs="Arial"/>
          <w:b/>
          <w:szCs w:val="24"/>
        </w:rPr>
      </w:pPr>
      <w:r w:rsidRPr="00CF0521">
        <w:rPr>
          <w:rFonts w:ascii="Arial" w:hAnsi="Arial" w:cs="Arial"/>
          <w:b/>
          <w:szCs w:val="24"/>
        </w:rPr>
        <w:t>Prefeito Municipal</w:t>
      </w:r>
    </w:p>
    <w:p w:rsidR="007862F3" w:rsidRDefault="007862F3" w:rsidP="00CF0521">
      <w:pPr>
        <w:spacing w:after="120" w:line="276" w:lineRule="auto"/>
        <w:ind w:right="-1"/>
        <w:rPr>
          <w:rFonts w:ascii="Arial" w:hAnsi="Arial" w:cs="Arial"/>
          <w:szCs w:val="24"/>
        </w:rPr>
      </w:pPr>
    </w:p>
    <w:p w:rsidR="00A01980" w:rsidRDefault="00A01980" w:rsidP="00A01980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A01980" w:rsidSect="00CF0521">
      <w:headerReference w:type="default" r:id="rId8"/>
      <w:pgSz w:w="11906" w:h="16838"/>
      <w:pgMar w:top="1134" w:right="170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02" w:rsidRDefault="00A01202" w:rsidP="00484F4B">
      <w:r>
        <w:separator/>
      </w:r>
    </w:p>
  </w:endnote>
  <w:endnote w:type="continuationSeparator" w:id="0">
    <w:p w:rsidR="00A01202" w:rsidRDefault="00A01202" w:rsidP="0048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02" w:rsidRDefault="00A01202" w:rsidP="00484F4B">
      <w:r>
        <w:separator/>
      </w:r>
    </w:p>
  </w:footnote>
  <w:footnote w:type="continuationSeparator" w:id="0">
    <w:p w:rsidR="00A01202" w:rsidRDefault="00A01202" w:rsidP="0048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BD" w:rsidRDefault="00075CBD" w:rsidP="00484F4B"/>
  <w:p w:rsidR="00075CBD" w:rsidRDefault="00075CBD" w:rsidP="00484F4B">
    <w:pPr>
      <w:pStyle w:val="Cabealho"/>
      <w:rPr>
        <w:color w:val="0000FF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6"/>
      <w:gridCol w:w="6806"/>
    </w:tblGrid>
    <w:tr w:rsidR="00075CBD" w:rsidRPr="00CC7DD1" w:rsidTr="00075CBD">
      <w:tc>
        <w:tcPr>
          <w:tcW w:w="1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75CBD" w:rsidRPr="00CC7DD1" w:rsidRDefault="00075CBD" w:rsidP="00075CBD">
          <w:pPr>
            <w:pStyle w:val="Cabealho"/>
            <w:rPr>
              <w:rFonts w:ascii="Arial" w:hAnsi="Arial" w:cs="Arial"/>
            </w:rPr>
          </w:pPr>
          <w:r w:rsidRPr="00CC7DD1">
            <w:rPr>
              <w:rFonts w:ascii="Arial" w:hAnsi="Arial" w:cs="Arial"/>
              <w:noProof/>
            </w:rPr>
            <w:drawing>
              <wp:inline distT="0" distB="0" distL="0" distR="0" wp14:anchorId="04162C4C" wp14:editId="61AE1867">
                <wp:extent cx="985312" cy="1046074"/>
                <wp:effectExtent l="19050" t="0" r="5288" b="0"/>
                <wp:docPr id="2" name="Imagem 6" descr="d:\Users\Usuario\Desktop\Brasão Município Clevelândia Cer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Users\Usuario\Desktop\Brasão Município Clevelândia Cer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906" cy="10477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75CBD" w:rsidRPr="00CC7DD1" w:rsidRDefault="00075CBD" w:rsidP="00075CBD">
          <w:pPr>
            <w:pStyle w:val="Cabealho"/>
            <w:jc w:val="center"/>
            <w:rPr>
              <w:rFonts w:ascii="Arial" w:hAnsi="Arial" w:cs="Arial"/>
              <w:b/>
            </w:rPr>
          </w:pPr>
          <w:r w:rsidRPr="00CC7DD1">
            <w:rPr>
              <w:rFonts w:ascii="Arial" w:hAnsi="Arial" w:cs="Arial"/>
              <w:b/>
            </w:rPr>
            <w:t>MUNICÍPIO DE CLEVELÂNDIA</w:t>
          </w:r>
        </w:p>
        <w:p w:rsidR="00075CBD" w:rsidRPr="00CC7DD1" w:rsidRDefault="00075CBD" w:rsidP="00075CBD">
          <w:pPr>
            <w:pStyle w:val="Cabealho"/>
            <w:jc w:val="center"/>
            <w:rPr>
              <w:rFonts w:ascii="Arial" w:hAnsi="Arial" w:cs="Arial"/>
              <w:b/>
            </w:rPr>
          </w:pPr>
          <w:r w:rsidRPr="00CC7DD1">
            <w:rPr>
              <w:rFonts w:ascii="Arial" w:hAnsi="Arial" w:cs="Arial"/>
              <w:b/>
            </w:rPr>
            <w:t>PORTAL DO SUDOESTE</w:t>
          </w:r>
        </w:p>
        <w:p w:rsidR="00075CBD" w:rsidRPr="00CC7DD1" w:rsidRDefault="00075CBD" w:rsidP="00075CBD">
          <w:pPr>
            <w:pStyle w:val="Cabealho"/>
            <w:jc w:val="center"/>
            <w:rPr>
              <w:rFonts w:ascii="Arial" w:hAnsi="Arial" w:cs="Arial"/>
              <w:i/>
            </w:rPr>
          </w:pPr>
          <w:r w:rsidRPr="00CC7DD1">
            <w:rPr>
              <w:rFonts w:ascii="Arial" w:hAnsi="Arial" w:cs="Arial"/>
              <w:i/>
            </w:rPr>
            <w:t>Gabinete do Prefeito</w:t>
          </w:r>
        </w:p>
        <w:p w:rsidR="00075CBD" w:rsidRPr="00CC7DD1" w:rsidRDefault="00075CBD" w:rsidP="00075CB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i/>
              <w:iCs/>
              <w:color w:val="000000"/>
            </w:rPr>
          </w:pPr>
          <w:r w:rsidRPr="00CC7DD1">
            <w:rPr>
              <w:rFonts w:ascii="Arial" w:hAnsi="Arial" w:cs="Arial"/>
              <w:i/>
              <w:iCs/>
              <w:color w:val="000000"/>
            </w:rPr>
            <w:t>Praça Getúlio Vargas, nº. 71, Centro, Clevelândia – Paraná</w:t>
          </w:r>
          <w:r>
            <w:rPr>
              <w:rFonts w:ascii="Arial" w:hAnsi="Arial" w:cs="Arial"/>
              <w:i/>
              <w:iCs/>
              <w:color w:val="000000"/>
            </w:rPr>
            <w:t>.</w:t>
          </w:r>
        </w:p>
        <w:p w:rsidR="00075CBD" w:rsidRPr="00CC7DD1" w:rsidRDefault="00075CBD" w:rsidP="00075CB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i/>
              <w:iCs/>
              <w:color w:val="000000"/>
            </w:rPr>
          </w:pPr>
          <w:r w:rsidRPr="00CC7DD1">
            <w:rPr>
              <w:rFonts w:ascii="Arial" w:hAnsi="Arial" w:cs="Arial"/>
              <w:i/>
              <w:iCs/>
              <w:color w:val="000000"/>
            </w:rPr>
            <w:t>Cx. Postal nº. 61, CEP 85.530-000</w:t>
          </w:r>
        </w:p>
        <w:p w:rsidR="00075CBD" w:rsidRPr="00CC7DD1" w:rsidRDefault="00075CBD" w:rsidP="00C03400">
          <w:pPr>
            <w:pStyle w:val="Cabealho"/>
            <w:jc w:val="center"/>
            <w:rPr>
              <w:rFonts w:ascii="Arial" w:hAnsi="Arial" w:cs="Arial"/>
              <w:b/>
            </w:rPr>
          </w:pPr>
          <w:r w:rsidRPr="00CC7DD1">
            <w:rPr>
              <w:rFonts w:ascii="Arial" w:hAnsi="Arial" w:cs="Arial"/>
              <w:i/>
              <w:iCs/>
              <w:color w:val="000000"/>
              <w:sz w:val="20"/>
            </w:rPr>
            <w:t>Fone/Fax: (046) 3252-</w:t>
          </w:r>
          <w:r>
            <w:rPr>
              <w:rFonts w:ascii="Arial" w:hAnsi="Arial" w:cs="Arial"/>
              <w:i/>
              <w:iCs/>
              <w:color w:val="000000"/>
              <w:sz w:val="20"/>
            </w:rPr>
            <w:t>8</w:t>
          </w:r>
          <w:r w:rsidRPr="00CC7DD1">
            <w:rPr>
              <w:rFonts w:ascii="Arial" w:hAnsi="Arial" w:cs="Arial"/>
              <w:i/>
              <w:iCs/>
              <w:color w:val="000000"/>
              <w:sz w:val="20"/>
            </w:rPr>
            <w:t>0</w:t>
          </w:r>
          <w:r>
            <w:rPr>
              <w:rFonts w:ascii="Arial" w:hAnsi="Arial" w:cs="Arial"/>
              <w:i/>
              <w:iCs/>
              <w:color w:val="000000"/>
              <w:sz w:val="20"/>
            </w:rPr>
            <w:t>27</w:t>
          </w:r>
        </w:p>
      </w:tc>
    </w:tr>
  </w:tbl>
  <w:p w:rsidR="00075CBD" w:rsidRDefault="00075CBD" w:rsidP="00484F4B">
    <w:pPr>
      <w:pStyle w:val="Cabealho"/>
      <w:rPr>
        <w:b/>
        <w:i/>
        <w:color w:val="0000FF"/>
      </w:rPr>
    </w:pPr>
  </w:p>
  <w:p w:rsidR="00075CBD" w:rsidRDefault="00075C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2807"/>
    <w:multiLevelType w:val="hybridMultilevel"/>
    <w:tmpl w:val="055C0D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0AA6"/>
    <w:multiLevelType w:val="hybridMultilevel"/>
    <w:tmpl w:val="65A4B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06E0B"/>
    <w:multiLevelType w:val="multilevel"/>
    <w:tmpl w:val="DF72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E7F81"/>
    <w:multiLevelType w:val="hybridMultilevel"/>
    <w:tmpl w:val="DD209D2A"/>
    <w:lvl w:ilvl="0" w:tplc="C6C036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F30E00"/>
    <w:multiLevelType w:val="hybridMultilevel"/>
    <w:tmpl w:val="1842F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2493A"/>
    <w:multiLevelType w:val="multilevel"/>
    <w:tmpl w:val="D9BA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3349B"/>
    <w:multiLevelType w:val="hybridMultilevel"/>
    <w:tmpl w:val="A3441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010A4"/>
    <w:multiLevelType w:val="hybridMultilevel"/>
    <w:tmpl w:val="760ADFEE"/>
    <w:lvl w:ilvl="0" w:tplc="5AC46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8B"/>
    <w:rsid w:val="00000856"/>
    <w:rsid w:val="00006AA0"/>
    <w:rsid w:val="00011186"/>
    <w:rsid w:val="00020259"/>
    <w:rsid w:val="00024770"/>
    <w:rsid w:val="00036554"/>
    <w:rsid w:val="00037C1B"/>
    <w:rsid w:val="0004018E"/>
    <w:rsid w:val="00042B50"/>
    <w:rsid w:val="00044BE0"/>
    <w:rsid w:val="000461F6"/>
    <w:rsid w:val="00063377"/>
    <w:rsid w:val="0006429B"/>
    <w:rsid w:val="00075CBD"/>
    <w:rsid w:val="00084A84"/>
    <w:rsid w:val="00094952"/>
    <w:rsid w:val="000A24B9"/>
    <w:rsid w:val="000C276C"/>
    <w:rsid w:val="000C63CA"/>
    <w:rsid w:val="000E0F51"/>
    <w:rsid w:val="000E0FCB"/>
    <w:rsid w:val="000E3988"/>
    <w:rsid w:val="000F485D"/>
    <w:rsid w:val="000F59A6"/>
    <w:rsid w:val="000F66D1"/>
    <w:rsid w:val="00104EF4"/>
    <w:rsid w:val="00110228"/>
    <w:rsid w:val="00111F7B"/>
    <w:rsid w:val="00124A40"/>
    <w:rsid w:val="001313BC"/>
    <w:rsid w:val="001338B1"/>
    <w:rsid w:val="001378D9"/>
    <w:rsid w:val="001927E9"/>
    <w:rsid w:val="001C2769"/>
    <w:rsid w:val="001D6EC3"/>
    <w:rsid w:val="001F05EB"/>
    <w:rsid w:val="001F3CE0"/>
    <w:rsid w:val="001F59C9"/>
    <w:rsid w:val="001F7858"/>
    <w:rsid w:val="002031E5"/>
    <w:rsid w:val="002062BF"/>
    <w:rsid w:val="00212837"/>
    <w:rsid w:val="002243FF"/>
    <w:rsid w:val="002261D8"/>
    <w:rsid w:val="00230877"/>
    <w:rsid w:val="00240E36"/>
    <w:rsid w:val="0024424D"/>
    <w:rsid w:val="002523F5"/>
    <w:rsid w:val="00255B17"/>
    <w:rsid w:val="002769A1"/>
    <w:rsid w:val="00284161"/>
    <w:rsid w:val="002A3B82"/>
    <w:rsid w:val="002B7B4F"/>
    <w:rsid w:val="002B7F65"/>
    <w:rsid w:val="002E2D26"/>
    <w:rsid w:val="002E3983"/>
    <w:rsid w:val="00301037"/>
    <w:rsid w:val="00326B6C"/>
    <w:rsid w:val="00331C1F"/>
    <w:rsid w:val="0033246D"/>
    <w:rsid w:val="003359DC"/>
    <w:rsid w:val="003366BC"/>
    <w:rsid w:val="00346589"/>
    <w:rsid w:val="00354CF7"/>
    <w:rsid w:val="00376E79"/>
    <w:rsid w:val="0039097D"/>
    <w:rsid w:val="00397B49"/>
    <w:rsid w:val="003A30E6"/>
    <w:rsid w:val="003B250E"/>
    <w:rsid w:val="003C200D"/>
    <w:rsid w:val="003C28FF"/>
    <w:rsid w:val="003C6E3E"/>
    <w:rsid w:val="003C7E39"/>
    <w:rsid w:val="003D0875"/>
    <w:rsid w:val="003D219D"/>
    <w:rsid w:val="003D33D4"/>
    <w:rsid w:val="003E40B6"/>
    <w:rsid w:val="00400B8E"/>
    <w:rsid w:val="00424A59"/>
    <w:rsid w:val="00437A68"/>
    <w:rsid w:val="00441878"/>
    <w:rsid w:val="0044726F"/>
    <w:rsid w:val="004653DC"/>
    <w:rsid w:val="004657A1"/>
    <w:rsid w:val="00484F4B"/>
    <w:rsid w:val="00485A92"/>
    <w:rsid w:val="0048795D"/>
    <w:rsid w:val="004961E9"/>
    <w:rsid w:val="004A759A"/>
    <w:rsid w:val="004B0CDB"/>
    <w:rsid w:val="004C1683"/>
    <w:rsid w:val="004C2903"/>
    <w:rsid w:val="004C674B"/>
    <w:rsid w:val="004D6AC6"/>
    <w:rsid w:val="00502F54"/>
    <w:rsid w:val="0051386C"/>
    <w:rsid w:val="0052670C"/>
    <w:rsid w:val="0053064F"/>
    <w:rsid w:val="005350CC"/>
    <w:rsid w:val="00551995"/>
    <w:rsid w:val="00572767"/>
    <w:rsid w:val="00574526"/>
    <w:rsid w:val="005774A8"/>
    <w:rsid w:val="00582756"/>
    <w:rsid w:val="00587E53"/>
    <w:rsid w:val="005907AE"/>
    <w:rsid w:val="00597BEA"/>
    <w:rsid w:val="005A48D7"/>
    <w:rsid w:val="005B1189"/>
    <w:rsid w:val="005E2D60"/>
    <w:rsid w:val="005F5114"/>
    <w:rsid w:val="00600F4B"/>
    <w:rsid w:val="00601F6A"/>
    <w:rsid w:val="00604DD7"/>
    <w:rsid w:val="006058E6"/>
    <w:rsid w:val="00610B5F"/>
    <w:rsid w:val="00617313"/>
    <w:rsid w:val="00626A93"/>
    <w:rsid w:val="00627137"/>
    <w:rsid w:val="0063098B"/>
    <w:rsid w:val="00657DD8"/>
    <w:rsid w:val="0068466B"/>
    <w:rsid w:val="00694755"/>
    <w:rsid w:val="006A02B7"/>
    <w:rsid w:val="006B22BC"/>
    <w:rsid w:val="006C4C96"/>
    <w:rsid w:val="006D26FB"/>
    <w:rsid w:val="006D7980"/>
    <w:rsid w:val="006F1414"/>
    <w:rsid w:val="006F1EEC"/>
    <w:rsid w:val="006F705E"/>
    <w:rsid w:val="006F751B"/>
    <w:rsid w:val="0070074A"/>
    <w:rsid w:val="00714BAA"/>
    <w:rsid w:val="007307EE"/>
    <w:rsid w:val="00734095"/>
    <w:rsid w:val="00746DCA"/>
    <w:rsid w:val="00754A68"/>
    <w:rsid w:val="00755FA7"/>
    <w:rsid w:val="00761CA5"/>
    <w:rsid w:val="00764CBC"/>
    <w:rsid w:val="00767908"/>
    <w:rsid w:val="0078032B"/>
    <w:rsid w:val="00785066"/>
    <w:rsid w:val="007862F3"/>
    <w:rsid w:val="007A37AE"/>
    <w:rsid w:val="007B0692"/>
    <w:rsid w:val="007C1022"/>
    <w:rsid w:val="007C4515"/>
    <w:rsid w:val="007D368A"/>
    <w:rsid w:val="007D4599"/>
    <w:rsid w:val="007D513E"/>
    <w:rsid w:val="007D7296"/>
    <w:rsid w:val="007E4BBC"/>
    <w:rsid w:val="007F2A81"/>
    <w:rsid w:val="007F4F04"/>
    <w:rsid w:val="007F7044"/>
    <w:rsid w:val="00802BD0"/>
    <w:rsid w:val="00820D1D"/>
    <w:rsid w:val="008325D0"/>
    <w:rsid w:val="008337DF"/>
    <w:rsid w:val="00833A62"/>
    <w:rsid w:val="00860563"/>
    <w:rsid w:val="00861165"/>
    <w:rsid w:val="00871BFD"/>
    <w:rsid w:val="00876288"/>
    <w:rsid w:val="00880337"/>
    <w:rsid w:val="008A0B06"/>
    <w:rsid w:val="008C430E"/>
    <w:rsid w:val="008C4506"/>
    <w:rsid w:val="008C4665"/>
    <w:rsid w:val="008D3E7F"/>
    <w:rsid w:val="008D418B"/>
    <w:rsid w:val="00901406"/>
    <w:rsid w:val="00913764"/>
    <w:rsid w:val="00923DDB"/>
    <w:rsid w:val="00946699"/>
    <w:rsid w:val="00947B41"/>
    <w:rsid w:val="009544F9"/>
    <w:rsid w:val="0096095C"/>
    <w:rsid w:val="00961BFE"/>
    <w:rsid w:val="00962A45"/>
    <w:rsid w:val="00982DF5"/>
    <w:rsid w:val="009942DA"/>
    <w:rsid w:val="00997B76"/>
    <w:rsid w:val="009A0CD2"/>
    <w:rsid w:val="009A14A1"/>
    <w:rsid w:val="009B0A83"/>
    <w:rsid w:val="009B509E"/>
    <w:rsid w:val="009B6B1A"/>
    <w:rsid w:val="009C0726"/>
    <w:rsid w:val="009C2B59"/>
    <w:rsid w:val="009D1DD4"/>
    <w:rsid w:val="009F10D5"/>
    <w:rsid w:val="009F51C5"/>
    <w:rsid w:val="00A01202"/>
    <w:rsid w:val="00A018CA"/>
    <w:rsid w:val="00A01980"/>
    <w:rsid w:val="00A109CD"/>
    <w:rsid w:val="00A15CD1"/>
    <w:rsid w:val="00A25D00"/>
    <w:rsid w:val="00A27BB3"/>
    <w:rsid w:val="00A31E2C"/>
    <w:rsid w:val="00A3735E"/>
    <w:rsid w:val="00A467FF"/>
    <w:rsid w:val="00A552EA"/>
    <w:rsid w:val="00A63BC9"/>
    <w:rsid w:val="00A81E0F"/>
    <w:rsid w:val="00AA10F2"/>
    <w:rsid w:val="00AA7C38"/>
    <w:rsid w:val="00B30AFF"/>
    <w:rsid w:val="00B33F25"/>
    <w:rsid w:val="00B44790"/>
    <w:rsid w:val="00B671F8"/>
    <w:rsid w:val="00B77418"/>
    <w:rsid w:val="00B94881"/>
    <w:rsid w:val="00BB2E03"/>
    <w:rsid w:val="00BB3A7A"/>
    <w:rsid w:val="00BB44DA"/>
    <w:rsid w:val="00BC731E"/>
    <w:rsid w:val="00BE6249"/>
    <w:rsid w:val="00BF370A"/>
    <w:rsid w:val="00BF4EF7"/>
    <w:rsid w:val="00C03400"/>
    <w:rsid w:val="00C047B3"/>
    <w:rsid w:val="00C13502"/>
    <w:rsid w:val="00C13FA0"/>
    <w:rsid w:val="00C22676"/>
    <w:rsid w:val="00C31D94"/>
    <w:rsid w:val="00C33D90"/>
    <w:rsid w:val="00C42F63"/>
    <w:rsid w:val="00C44E16"/>
    <w:rsid w:val="00C5074B"/>
    <w:rsid w:val="00C60213"/>
    <w:rsid w:val="00C618E8"/>
    <w:rsid w:val="00C63974"/>
    <w:rsid w:val="00C6720F"/>
    <w:rsid w:val="00C67623"/>
    <w:rsid w:val="00C716F4"/>
    <w:rsid w:val="00C742D9"/>
    <w:rsid w:val="00C86906"/>
    <w:rsid w:val="00C95A55"/>
    <w:rsid w:val="00CA2440"/>
    <w:rsid w:val="00CA24FA"/>
    <w:rsid w:val="00CB7F73"/>
    <w:rsid w:val="00CC5F29"/>
    <w:rsid w:val="00CC6CD3"/>
    <w:rsid w:val="00CF0521"/>
    <w:rsid w:val="00CF0F20"/>
    <w:rsid w:val="00D01F7B"/>
    <w:rsid w:val="00D04D01"/>
    <w:rsid w:val="00D13E11"/>
    <w:rsid w:val="00D14B92"/>
    <w:rsid w:val="00D26503"/>
    <w:rsid w:val="00D40C23"/>
    <w:rsid w:val="00D53BD5"/>
    <w:rsid w:val="00D61AD2"/>
    <w:rsid w:val="00D73968"/>
    <w:rsid w:val="00D804F5"/>
    <w:rsid w:val="00D9302C"/>
    <w:rsid w:val="00D96940"/>
    <w:rsid w:val="00DB7130"/>
    <w:rsid w:val="00DD1582"/>
    <w:rsid w:val="00DD1714"/>
    <w:rsid w:val="00DE56BF"/>
    <w:rsid w:val="00DF45AB"/>
    <w:rsid w:val="00E038ED"/>
    <w:rsid w:val="00E23472"/>
    <w:rsid w:val="00E2503C"/>
    <w:rsid w:val="00E25AD9"/>
    <w:rsid w:val="00E276DE"/>
    <w:rsid w:val="00E37810"/>
    <w:rsid w:val="00E55717"/>
    <w:rsid w:val="00E72B27"/>
    <w:rsid w:val="00E8175C"/>
    <w:rsid w:val="00E948B3"/>
    <w:rsid w:val="00EA128A"/>
    <w:rsid w:val="00EB6171"/>
    <w:rsid w:val="00EB6F74"/>
    <w:rsid w:val="00EC4D68"/>
    <w:rsid w:val="00ED027F"/>
    <w:rsid w:val="00EE4237"/>
    <w:rsid w:val="00EF39FA"/>
    <w:rsid w:val="00EF5B53"/>
    <w:rsid w:val="00F03193"/>
    <w:rsid w:val="00F268ED"/>
    <w:rsid w:val="00F33AC7"/>
    <w:rsid w:val="00F64F84"/>
    <w:rsid w:val="00F702C1"/>
    <w:rsid w:val="00F736F6"/>
    <w:rsid w:val="00F74369"/>
    <w:rsid w:val="00F76738"/>
    <w:rsid w:val="00F8384E"/>
    <w:rsid w:val="00F83FE3"/>
    <w:rsid w:val="00F84C4B"/>
    <w:rsid w:val="00F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418B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418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D418B"/>
    <w:pPr>
      <w:ind w:firstLine="99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D418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74369"/>
    <w:pPr>
      <w:tabs>
        <w:tab w:val="center" w:pos="4252"/>
        <w:tab w:val="right" w:pos="8504"/>
      </w:tabs>
    </w:pPr>
    <w:rPr>
      <w:szCs w:val="24"/>
    </w:rPr>
  </w:style>
  <w:style w:type="character" w:customStyle="1" w:styleId="CabealhoChar">
    <w:name w:val="Cabeçalho Char"/>
    <w:basedOn w:val="Fontepargpadro"/>
    <w:link w:val="Cabealho"/>
    <w:rsid w:val="00F743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50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06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4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F4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D3E7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019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418B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418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D418B"/>
    <w:pPr>
      <w:ind w:firstLine="99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8D418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74369"/>
    <w:pPr>
      <w:tabs>
        <w:tab w:val="center" w:pos="4252"/>
        <w:tab w:val="right" w:pos="8504"/>
      </w:tabs>
    </w:pPr>
    <w:rPr>
      <w:szCs w:val="24"/>
    </w:rPr>
  </w:style>
  <w:style w:type="character" w:customStyle="1" w:styleId="CabealhoChar">
    <w:name w:val="Cabeçalho Char"/>
    <w:basedOn w:val="Fontepargpadro"/>
    <w:link w:val="Cabealho"/>
    <w:rsid w:val="00F743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50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06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4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F4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D3E7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01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Pc01CVlevelandia</cp:lastModifiedBy>
  <cp:revision>2</cp:revision>
  <cp:lastPrinted>2020-05-20T14:45:00Z</cp:lastPrinted>
  <dcterms:created xsi:type="dcterms:W3CDTF">2020-05-22T15:02:00Z</dcterms:created>
  <dcterms:modified xsi:type="dcterms:W3CDTF">2020-05-22T15:02:00Z</dcterms:modified>
</cp:coreProperties>
</file>